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7892"/>
        <w:gridCol w:w="3305"/>
      </w:tblGrid>
      <w:tr w:rsidR="00C51727" w:rsidTr="00C51727">
        <w:trPr>
          <w:trHeight w:val="2123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27" w:rsidRDefault="00C51727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3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A" w:rsidRDefault="00CA43FA" w:rsidP="00CA43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21 января 2023 года в ОЧНОМ формате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состоится </w:t>
            </w:r>
            <w:r w:rsidRPr="00D43DF4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>V</w:t>
            </w:r>
            <w:r w:rsidRPr="00D43DF4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региональный конкурс исследовательских и проектных работ школьников «Высший пилотаж – Пенза 2023».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C51727" w:rsidRDefault="00CA43FA" w:rsidP="00CA43F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Конкурс-конференцию проводят НИУ «Высшая школа экономики», Министерство образования Пензенской области, Управление образования города Пензы, МБОУ «Лицей современных технологий управления № 2» г. Пензы и МБОУ финансово-экономический лицей № 29 г. Пензы, при поддержке портала Дистанционных Мультимедийных Интернет Проектов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ДМИП.рф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»  </w:t>
            </w:r>
            <w:hyperlink r:id="rId5" w:history="1">
              <w:r w:rsidRPr="008B0516">
                <w:rPr>
                  <w:rStyle w:val="a6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http://xn--d1ailn.xn--p1ai/?</w:t>
              </w:r>
              <w:proofErr w:type="spellStart"/>
              <w:r w:rsidRPr="008B0516">
                <w:rPr>
                  <w:rStyle w:val="a6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page</w:t>
              </w:r>
              <w:proofErr w:type="spellEnd"/>
              <w:r w:rsidRPr="008B0516">
                <w:rPr>
                  <w:rStyle w:val="a6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=</w:t>
              </w:r>
              <w:proofErr w:type="spellStart"/>
              <w:r w:rsidRPr="008B0516">
                <w:rPr>
                  <w:rStyle w:val="a6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project&amp;mode</w:t>
              </w:r>
              <w:proofErr w:type="spellEnd"/>
              <w:r w:rsidRPr="008B0516">
                <w:rPr>
                  <w:rStyle w:val="a6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=</w:t>
              </w:r>
              <w:proofErr w:type="spellStart"/>
              <w:r w:rsidRPr="008B0516">
                <w:rPr>
                  <w:rStyle w:val="a6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show&amp;project</w:t>
              </w:r>
              <w:proofErr w:type="spellEnd"/>
            </w:hyperlink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.</w:t>
            </w:r>
          </w:p>
        </w:tc>
      </w:tr>
      <w:tr w:rsidR="00C51727" w:rsidTr="00C51727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27" w:rsidRDefault="00C51727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1270</wp:posOffset>
                  </wp:positionV>
                  <wp:extent cx="1600200" cy="1371600"/>
                  <wp:effectExtent l="0" t="0" r="0" b="0"/>
                  <wp:wrapThrough wrapText="bothSides">
                    <wp:wrapPolygon edited="0">
                      <wp:start x="7971" y="0"/>
                      <wp:lineTo x="6171" y="300"/>
                      <wp:lineTo x="1029" y="3900"/>
                      <wp:lineTo x="0" y="7800"/>
                      <wp:lineTo x="0" y="12600"/>
                      <wp:lineTo x="257" y="15000"/>
                      <wp:lineTo x="3343" y="19200"/>
                      <wp:lineTo x="7714" y="21300"/>
                      <wp:lineTo x="9000" y="21300"/>
                      <wp:lineTo x="12343" y="21300"/>
                      <wp:lineTo x="13629" y="21300"/>
                      <wp:lineTo x="17486" y="19800"/>
                      <wp:lineTo x="17743" y="19200"/>
                      <wp:lineTo x="21086" y="14700"/>
                      <wp:lineTo x="21343" y="12600"/>
                      <wp:lineTo x="21343" y="8100"/>
                      <wp:lineTo x="20314" y="3900"/>
                      <wp:lineTo x="15171" y="300"/>
                      <wp:lineTo x="13371" y="0"/>
                      <wp:lineTo x="7971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27" w:rsidRDefault="00C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1727" w:rsidRDefault="00C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Р Г К О М И Т Е Т</w:t>
            </w:r>
          </w:p>
          <w:p w:rsidR="00C51727" w:rsidRDefault="00C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ОТКРЫТОГО РЕГИОНАЛЬНОГО КОНКУРСА ИССЛЕДОВАТЕЛЬСКИХ И ПРОЕКТНЫХ РАБОТ ШКОЛЬНИ</w:t>
            </w:r>
            <w:r w:rsidR="00CA43FA">
              <w:rPr>
                <w:rFonts w:ascii="Times New Roman" w:hAnsi="Times New Roman"/>
                <w:b/>
                <w:sz w:val="28"/>
                <w:szCs w:val="28"/>
              </w:rPr>
              <w:t>КОВ «ВЫСШИЙ ПИЛОТАЖ - ПЕНЗА 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51727" w:rsidRDefault="00C51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27" w:rsidRDefault="00C51727">
            <w:pPr>
              <w:spacing w:after="0" w:line="240" w:lineRule="auto"/>
              <w:ind w:left="219" w:hanging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12065</wp:posOffset>
                  </wp:positionV>
                  <wp:extent cx="1223010" cy="1398270"/>
                  <wp:effectExtent l="0" t="0" r="0" b="0"/>
                  <wp:wrapThrough wrapText="bothSides">
                    <wp:wrapPolygon edited="0">
                      <wp:start x="0" y="0"/>
                      <wp:lineTo x="0" y="21188"/>
                      <wp:lineTo x="21196" y="21188"/>
                      <wp:lineTo x="21196" y="0"/>
                      <wp:lineTo x="0" y="0"/>
                    </wp:wrapPolygon>
                  </wp:wrapThrough>
                  <wp:docPr id="2" name="Рисунок 2" descr="Без названия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Без названия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39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1727" w:rsidTr="00C5172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FA" w:rsidRDefault="00CA43FA" w:rsidP="00CA43FA">
            <w:pPr>
              <w:spacing w:after="0" w:line="240" w:lineRule="auto"/>
              <w:ind w:left="219" w:hanging="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Формат проведения: очный</w:t>
            </w:r>
          </w:p>
          <w:p w:rsidR="004A10EA" w:rsidRDefault="004A10EA" w:rsidP="004A10EA">
            <w:pPr>
              <w:spacing w:after="0" w:line="240" w:lineRule="auto"/>
              <w:ind w:left="219" w:hanging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21 января 2023 года, открытие конференции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9.30,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секций - 10.00- 14.00. </w:t>
            </w:r>
          </w:p>
          <w:p w:rsidR="00C51727" w:rsidRPr="004A10EA" w:rsidRDefault="00CA43FA" w:rsidP="004A10EA">
            <w:pPr>
              <w:spacing w:after="0" w:line="240" w:lineRule="auto"/>
              <w:ind w:left="219" w:hanging="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проведения:  МБОУ «Лицей современных технологий управления № 2»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г.Пензы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корпус 2, улица Бакунина, 88а (остановка «Красные холмы»).</w:t>
            </w:r>
          </w:p>
        </w:tc>
      </w:tr>
      <w:tr w:rsidR="00C51727" w:rsidTr="00C51727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27" w:rsidRDefault="00C51727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27" w:rsidRDefault="00C51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ВЫЗОВ-ПРИГЛАШЕНИЕ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27" w:rsidRDefault="00C51727">
            <w:pPr>
              <w:spacing w:after="0" w:line="240" w:lineRule="auto"/>
              <w:ind w:left="219" w:hanging="42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51727" w:rsidTr="00C5172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27" w:rsidRDefault="00C51727">
            <w:pPr>
              <w:spacing w:after="0" w:line="240" w:lineRule="auto"/>
              <w:ind w:left="219" w:hanging="42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Очный этап конкурса предполагает обсуждение и защиту конкурсных работ в </w:t>
            </w:r>
            <w:r w:rsidR="004A10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форме докладов (презентаций 6</w:t>
            </w:r>
            <w:r w:rsidR="001B78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мин.) на заседаниях специализированных секций в присутствии экспертных советов направлений</w:t>
            </w:r>
          </w:p>
        </w:tc>
      </w:tr>
    </w:tbl>
    <w:p w:rsidR="004A10EA" w:rsidRDefault="004A10EA" w:rsidP="004A10E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ИНФОРМАЦИЯ:</w:t>
      </w:r>
    </w:p>
    <w:p w:rsidR="004A10EA" w:rsidRPr="00D43DF4" w:rsidRDefault="004A10EA" w:rsidP="004A10EA">
      <w:pPr>
        <w:pStyle w:val="a5"/>
        <w:numPr>
          <w:ilvl w:val="0"/>
          <w:numId w:val="1"/>
        </w:numPr>
        <w:tabs>
          <w:tab w:val="left" w:pos="822"/>
        </w:tabs>
        <w:spacing w:line="259" w:lineRule="auto"/>
        <w:ind w:left="821" w:right="936"/>
        <w:rPr>
          <w:rFonts w:ascii="Times New Roman" w:hAnsi="Times New Roman" w:cs="Times New Roman"/>
          <w:sz w:val="24"/>
          <w:szCs w:val="28"/>
        </w:rPr>
      </w:pPr>
      <w:r w:rsidRPr="00D43DF4">
        <w:rPr>
          <w:rFonts w:ascii="Times New Roman" w:hAnsi="Times New Roman" w:cs="Times New Roman"/>
          <w:sz w:val="24"/>
          <w:szCs w:val="28"/>
        </w:rPr>
        <w:t>При себе иметь вторую обувь.</w:t>
      </w:r>
    </w:p>
    <w:p w:rsidR="004A10EA" w:rsidRPr="00D43DF4" w:rsidRDefault="004A10EA" w:rsidP="004A10EA">
      <w:pPr>
        <w:pStyle w:val="a5"/>
        <w:numPr>
          <w:ilvl w:val="0"/>
          <w:numId w:val="1"/>
        </w:numPr>
        <w:tabs>
          <w:tab w:val="left" w:pos="822"/>
        </w:tabs>
        <w:spacing w:line="256" w:lineRule="auto"/>
        <w:ind w:right="104"/>
        <w:jc w:val="both"/>
        <w:rPr>
          <w:rFonts w:ascii="Times New Roman" w:hAnsi="Times New Roman" w:cs="Times New Roman"/>
          <w:sz w:val="24"/>
        </w:rPr>
      </w:pPr>
      <w:r w:rsidRPr="00D43DF4">
        <w:rPr>
          <w:rFonts w:ascii="Times New Roman" w:hAnsi="Times New Roman" w:cs="Times New Roman"/>
          <w:sz w:val="24"/>
          <w:szCs w:val="28"/>
        </w:rPr>
        <w:t xml:space="preserve">Прийти на секцию заранее, перенести презентацию на компьютер в кабинете секции. </w:t>
      </w:r>
      <w:r w:rsidRPr="00D43DF4">
        <w:rPr>
          <w:rFonts w:ascii="Times New Roman" w:hAnsi="Times New Roman" w:cs="Times New Roman"/>
          <w:color w:val="FF0000"/>
          <w:sz w:val="24"/>
        </w:rPr>
        <w:t>Возможная</w:t>
      </w:r>
      <w:r w:rsidRPr="00D43DF4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D43DF4">
        <w:rPr>
          <w:rFonts w:ascii="Times New Roman" w:hAnsi="Times New Roman" w:cs="Times New Roman"/>
          <w:color w:val="FF0000"/>
          <w:sz w:val="24"/>
        </w:rPr>
        <w:t>проблема:</w:t>
      </w:r>
      <w:r w:rsidRPr="00D43DF4">
        <w:rPr>
          <w:rFonts w:ascii="Times New Roman" w:hAnsi="Times New Roman" w:cs="Times New Roman"/>
          <w:color w:val="FF0000"/>
          <w:spacing w:val="-1"/>
          <w:sz w:val="24"/>
        </w:rPr>
        <w:t xml:space="preserve"> </w:t>
      </w:r>
      <w:r w:rsidRPr="00D43DF4">
        <w:rPr>
          <w:rFonts w:ascii="Times New Roman" w:hAnsi="Times New Roman" w:cs="Times New Roman"/>
          <w:color w:val="FF0000"/>
          <w:sz w:val="24"/>
        </w:rPr>
        <w:t>в</w:t>
      </w:r>
      <w:r w:rsidRPr="00D43DF4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D43DF4">
        <w:rPr>
          <w:rFonts w:ascii="Times New Roman" w:hAnsi="Times New Roman" w:cs="Times New Roman"/>
          <w:color w:val="FF0000"/>
          <w:sz w:val="24"/>
        </w:rPr>
        <w:t>школе</w:t>
      </w:r>
      <w:r w:rsidRPr="00D43DF4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D43DF4">
        <w:rPr>
          <w:rFonts w:ascii="Times New Roman" w:hAnsi="Times New Roman" w:cs="Times New Roman"/>
          <w:color w:val="FF0000"/>
          <w:sz w:val="24"/>
        </w:rPr>
        <w:t>установлена</w:t>
      </w:r>
      <w:r w:rsidRPr="00D43DF4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D43DF4">
        <w:rPr>
          <w:rFonts w:ascii="Times New Roman" w:hAnsi="Times New Roman" w:cs="Times New Roman"/>
          <w:color w:val="FF0000"/>
          <w:sz w:val="24"/>
        </w:rPr>
        <w:t>контентная</w:t>
      </w:r>
      <w:r w:rsidRPr="00D43DF4">
        <w:rPr>
          <w:rFonts w:ascii="Times New Roman" w:hAnsi="Times New Roman" w:cs="Times New Roman"/>
          <w:color w:val="FF0000"/>
          <w:spacing w:val="-1"/>
          <w:sz w:val="24"/>
        </w:rPr>
        <w:t xml:space="preserve"> </w:t>
      </w:r>
      <w:r w:rsidRPr="00D43DF4">
        <w:rPr>
          <w:rFonts w:ascii="Times New Roman" w:hAnsi="Times New Roman" w:cs="Times New Roman"/>
          <w:color w:val="FF0000"/>
          <w:sz w:val="24"/>
        </w:rPr>
        <w:t>фильтрация. Решение: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использование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другого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канала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связи (через мобильный Интернет,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временное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отключение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фильтрации,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выступление участника не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из школы).</w:t>
      </w:r>
      <w:r>
        <w:rPr>
          <w:rFonts w:ascii="Times New Roman" w:hAnsi="Times New Roman" w:cs="Times New Roman"/>
          <w:sz w:val="24"/>
        </w:rPr>
        <w:t xml:space="preserve"> </w:t>
      </w:r>
    </w:p>
    <w:p w:rsidR="004A10EA" w:rsidRPr="00D43DF4" w:rsidRDefault="004A10EA" w:rsidP="004A10EA">
      <w:pPr>
        <w:pStyle w:val="a3"/>
        <w:numPr>
          <w:ilvl w:val="0"/>
          <w:numId w:val="1"/>
        </w:numPr>
        <w:spacing w:line="256" w:lineRule="auto"/>
        <w:ind w:right="103"/>
        <w:jc w:val="both"/>
        <w:rPr>
          <w:rFonts w:ascii="Times New Roman" w:hAnsi="Times New Roman" w:cs="Times New Roman"/>
          <w:sz w:val="24"/>
        </w:rPr>
      </w:pPr>
      <w:r w:rsidRPr="00D43DF4">
        <w:rPr>
          <w:rFonts w:ascii="Times New Roman" w:hAnsi="Times New Roman" w:cs="Times New Roman"/>
          <w:sz w:val="24"/>
        </w:rPr>
        <w:t>Рекомендация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к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презентации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и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демонстрации: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не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использовать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продолжительные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видеофрагменты,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так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как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качество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передачи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динамической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видеоинформации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с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экрана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выступающего</w:t>
      </w:r>
      <w:r w:rsidRPr="00D43DF4">
        <w:rPr>
          <w:rFonts w:ascii="Times New Roman" w:hAnsi="Times New Roman" w:cs="Times New Roman"/>
          <w:spacing w:val="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может</w:t>
      </w:r>
      <w:r w:rsidRPr="00D43DF4">
        <w:rPr>
          <w:rFonts w:ascii="Times New Roman" w:hAnsi="Times New Roman" w:cs="Times New Roman"/>
          <w:spacing w:val="-2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иметь неприемлемое</w:t>
      </w:r>
      <w:r w:rsidRPr="00D43DF4">
        <w:rPr>
          <w:rFonts w:ascii="Times New Roman" w:hAnsi="Times New Roman" w:cs="Times New Roman"/>
          <w:spacing w:val="-2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качество. Регламент выступлений – 6-7 минут.</w:t>
      </w:r>
    </w:p>
    <w:p w:rsidR="004A10EA" w:rsidRPr="00D43DF4" w:rsidRDefault="004A10EA" w:rsidP="004A10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43DF4">
        <w:rPr>
          <w:rFonts w:ascii="Times New Roman" w:hAnsi="Times New Roman" w:cs="Times New Roman"/>
          <w:sz w:val="24"/>
        </w:rPr>
        <w:t>По</w:t>
      </w:r>
      <w:r w:rsidRPr="00D43DF4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другим</w:t>
      </w:r>
      <w:r w:rsidRPr="00D43DF4">
        <w:rPr>
          <w:rFonts w:ascii="Times New Roman" w:hAnsi="Times New Roman" w:cs="Times New Roman"/>
          <w:spacing w:val="-2"/>
          <w:sz w:val="24"/>
        </w:rPr>
        <w:t xml:space="preserve"> </w:t>
      </w:r>
      <w:r w:rsidRPr="00D43DF4">
        <w:rPr>
          <w:rFonts w:ascii="Times New Roman" w:hAnsi="Times New Roman" w:cs="Times New Roman"/>
          <w:b/>
          <w:sz w:val="24"/>
        </w:rPr>
        <w:t>техническим</w:t>
      </w:r>
      <w:r w:rsidRPr="00D43DF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вопросам</w:t>
      </w:r>
      <w:r w:rsidRPr="00D43DF4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обращайтесь</w:t>
      </w:r>
      <w:r w:rsidRPr="00D43DF4">
        <w:rPr>
          <w:rFonts w:ascii="Times New Roman" w:hAnsi="Times New Roman" w:cs="Times New Roman"/>
          <w:spacing w:val="-2"/>
          <w:sz w:val="24"/>
        </w:rPr>
        <w:t xml:space="preserve"> </w:t>
      </w:r>
      <w:r w:rsidRPr="00D43DF4">
        <w:rPr>
          <w:rFonts w:ascii="Times New Roman" w:hAnsi="Times New Roman" w:cs="Times New Roman"/>
          <w:sz w:val="24"/>
        </w:rPr>
        <w:t>+7(987)508-99-37.</w:t>
      </w:r>
    </w:p>
    <w:p w:rsidR="004A10EA" w:rsidRPr="00D43DF4" w:rsidRDefault="004A10EA" w:rsidP="004A10EA">
      <w:pPr>
        <w:pStyle w:val="a5"/>
        <w:numPr>
          <w:ilvl w:val="0"/>
          <w:numId w:val="1"/>
        </w:numPr>
        <w:tabs>
          <w:tab w:val="left" w:pos="822"/>
        </w:tabs>
        <w:spacing w:line="267" w:lineRule="exact"/>
        <w:ind w:hanging="361"/>
        <w:rPr>
          <w:rFonts w:ascii="Times New Roman" w:hAnsi="Times New Roman" w:cs="Times New Roman"/>
          <w:sz w:val="24"/>
          <w:szCs w:val="28"/>
        </w:rPr>
      </w:pPr>
      <w:r w:rsidRPr="00D43DF4">
        <w:rPr>
          <w:rFonts w:ascii="Times New Roman" w:hAnsi="Times New Roman" w:cs="Times New Roman"/>
          <w:sz w:val="24"/>
          <w:szCs w:val="28"/>
        </w:rPr>
        <w:t>Работа</w:t>
      </w:r>
      <w:r w:rsidRPr="00D43DF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D43DF4">
        <w:rPr>
          <w:rFonts w:ascii="Times New Roman" w:hAnsi="Times New Roman" w:cs="Times New Roman"/>
          <w:sz w:val="24"/>
          <w:szCs w:val="28"/>
        </w:rPr>
        <w:t>секций</w:t>
      </w:r>
      <w:r w:rsidRPr="00D43DF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D43DF4">
        <w:rPr>
          <w:rFonts w:ascii="Times New Roman" w:hAnsi="Times New Roman" w:cs="Times New Roman"/>
          <w:sz w:val="24"/>
          <w:szCs w:val="28"/>
        </w:rPr>
        <w:t>21</w:t>
      </w:r>
      <w:r w:rsidRPr="00D43DF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D43DF4">
        <w:rPr>
          <w:rFonts w:ascii="Times New Roman" w:hAnsi="Times New Roman" w:cs="Times New Roman"/>
          <w:sz w:val="24"/>
          <w:szCs w:val="28"/>
        </w:rPr>
        <w:t>января</w:t>
      </w:r>
      <w:r w:rsidRPr="00D43DF4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D43DF4">
        <w:rPr>
          <w:rFonts w:ascii="Times New Roman" w:hAnsi="Times New Roman" w:cs="Times New Roman"/>
          <w:sz w:val="24"/>
          <w:szCs w:val="28"/>
        </w:rPr>
        <w:t>2023</w:t>
      </w:r>
      <w:r w:rsidRPr="00D43DF4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D43DF4">
        <w:rPr>
          <w:rFonts w:ascii="Times New Roman" w:hAnsi="Times New Roman" w:cs="Times New Roman"/>
          <w:sz w:val="24"/>
          <w:szCs w:val="28"/>
        </w:rPr>
        <w:t>года</w:t>
      </w:r>
      <w:r w:rsidRPr="00D43DF4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D43DF4">
        <w:rPr>
          <w:rFonts w:ascii="Times New Roman" w:hAnsi="Times New Roman" w:cs="Times New Roman"/>
          <w:sz w:val="24"/>
          <w:szCs w:val="28"/>
        </w:rPr>
        <w:t>состоится согласно</w:t>
      </w:r>
      <w:r w:rsidRPr="00D43DF4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D43DF4">
        <w:rPr>
          <w:rFonts w:ascii="Times New Roman" w:hAnsi="Times New Roman" w:cs="Times New Roman"/>
          <w:sz w:val="24"/>
          <w:szCs w:val="28"/>
        </w:rPr>
        <w:t>опубликованному</w:t>
      </w:r>
      <w:r w:rsidRPr="00D43DF4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D43DF4">
        <w:rPr>
          <w:rFonts w:ascii="Times New Roman" w:hAnsi="Times New Roman" w:cs="Times New Roman"/>
          <w:sz w:val="24"/>
          <w:szCs w:val="28"/>
        </w:rPr>
        <w:t xml:space="preserve">расписанию на </w:t>
      </w:r>
      <w:proofErr w:type="spellStart"/>
      <w:r w:rsidRPr="00D43DF4">
        <w:rPr>
          <w:rFonts w:ascii="Times New Roman" w:hAnsi="Times New Roman" w:cs="Times New Roman"/>
          <w:sz w:val="24"/>
          <w:szCs w:val="28"/>
        </w:rPr>
        <w:t>ДМИП.рф</w:t>
      </w:r>
      <w:proofErr w:type="spellEnd"/>
      <w:r w:rsidRPr="00D43DF4">
        <w:rPr>
          <w:rFonts w:ascii="Times New Roman" w:hAnsi="Times New Roman" w:cs="Times New Roman"/>
          <w:sz w:val="24"/>
          <w:szCs w:val="28"/>
        </w:rPr>
        <w:t>.</w:t>
      </w:r>
    </w:p>
    <w:p w:rsidR="004A10EA" w:rsidRDefault="004A10EA" w:rsidP="004A10E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FC6D63" w:rsidRDefault="004A10EA" w:rsidP="001B3FBF">
      <w:pPr>
        <w:spacing w:after="0"/>
      </w:pPr>
      <w:r w:rsidRPr="00D43DF4">
        <w:rPr>
          <w:rFonts w:ascii="Times New Roman" w:hAnsi="Times New Roman"/>
          <w:b/>
          <w:sz w:val="26"/>
          <w:szCs w:val="26"/>
        </w:rPr>
        <w:t xml:space="preserve">Контактное лицо </w:t>
      </w:r>
      <w:proofErr w:type="gramStart"/>
      <w:r w:rsidRPr="00D43DF4">
        <w:rPr>
          <w:rFonts w:ascii="Times New Roman" w:hAnsi="Times New Roman"/>
          <w:b/>
          <w:sz w:val="26"/>
          <w:szCs w:val="26"/>
        </w:rPr>
        <w:t>Степанова  Алла</w:t>
      </w:r>
      <w:proofErr w:type="gramEnd"/>
      <w:r w:rsidRPr="00D43DF4">
        <w:rPr>
          <w:rFonts w:ascii="Times New Roman" w:hAnsi="Times New Roman"/>
          <w:b/>
          <w:sz w:val="26"/>
          <w:szCs w:val="26"/>
        </w:rPr>
        <w:t xml:space="preserve">  Сергеевна, контактный телефон: 89631092323</w:t>
      </w:r>
      <w:r>
        <w:rPr>
          <w:rFonts w:ascii="Times New Roman" w:hAnsi="Times New Roman"/>
          <w:b/>
          <w:sz w:val="28"/>
          <w:szCs w:val="32"/>
        </w:rPr>
        <w:t xml:space="preserve">. </w:t>
      </w:r>
    </w:p>
    <w:sectPr w:rsidR="00FC6D63" w:rsidSect="004A10E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CE1"/>
    <w:multiLevelType w:val="hybridMultilevel"/>
    <w:tmpl w:val="A3F8E64A"/>
    <w:lvl w:ilvl="0" w:tplc="495E334C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2C4612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D86952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5F4A75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F8C7B3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7A4D91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594237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5664EE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050071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27"/>
    <w:rsid w:val="001B3FBF"/>
    <w:rsid w:val="001B7853"/>
    <w:rsid w:val="002C5C66"/>
    <w:rsid w:val="004A10EA"/>
    <w:rsid w:val="005D6CAF"/>
    <w:rsid w:val="00C51727"/>
    <w:rsid w:val="00CA43FA"/>
    <w:rsid w:val="00D90FEE"/>
    <w:rsid w:val="00E576DF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6C1CF-0D1C-43D3-8A2B-F7DFDCE3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2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2C5C66"/>
    <w:pPr>
      <w:widowControl w:val="0"/>
      <w:autoSpaceDE w:val="0"/>
      <w:autoSpaceDN w:val="0"/>
      <w:spacing w:before="157" w:after="0" w:line="240" w:lineRule="auto"/>
      <w:ind w:left="810"/>
      <w:outlineLvl w:val="0"/>
    </w:pPr>
    <w:rPr>
      <w:rFonts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7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C5C66"/>
    <w:rPr>
      <w:rFonts w:ascii="Calibri" w:eastAsia="Calibri" w:hAnsi="Calibri" w:cs="Calibri"/>
      <w:b/>
      <w:bCs/>
    </w:rPr>
  </w:style>
  <w:style w:type="paragraph" w:styleId="a3">
    <w:name w:val="Body Text"/>
    <w:basedOn w:val="a"/>
    <w:link w:val="a4"/>
    <w:uiPriority w:val="1"/>
    <w:qFormat/>
    <w:rsid w:val="002C5C66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a4">
    <w:name w:val="Основной текст Знак"/>
    <w:basedOn w:val="a0"/>
    <w:link w:val="a3"/>
    <w:uiPriority w:val="1"/>
    <w:rsid w:val="002C5C66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2C5C66"/>
    <w:pPr>
      <w:widowControl w:val="0"/>
      <w:autoSpaceDE w:val="0"/>
      <w:autoSpaceDN w:val="0"/>
      <w:spacing w:after="0" w:line="240" w:lineRule="auto"/>
      <w:ind w:left="822" w:hanging="361"/>
    </w:pPr>
    <w:rPr>
      <w:rFonts w:cs="Calibri"/>
    </w:rPr>
  </w:style>
  <w:style w:type="character" w:styleId="a6">
    <w:name w:val="Hyperlink"/>
    <w:basedOn w:val="a0"/>
    <w:uiPriority w:val="99"/>
    <w:unhideWhenUsed/>
    <w:rsid w:val="00E57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xn--d1ailn.xn--p1ai/?page=project&amp;mode=show&amp;projec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Степанова АС</cp:lastModifiedBy>
  <cp:revision>3</cp:revision>
  <dcterms:created xsi:type="dcterms:W3CDTF">2023-01-17T14:09:00Z</dcterms:created>
  <dcterms:modified xsi:type="dcterms:W3CDTF">2023-01-18T13:16:00Z</dcterms:modified>
</cp:coreProperties>
</file>